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06" w:rsidRDefault="00837206">
      <w:pPr>
        <w:spacing w:before="5" w:after="0" w:line="170" w:lineRule="exact"/>
        <w:rPr>
          <w:sz w:val="17"/>
          <w:szCs w:val="17"/>
        </w:rPr>
      </w:pPr>
    </w:p>
    <w:p w:rsidR="00837206" w:rsidRDefault="00837206">
      <w:pPr>
        <w:spacing w:after="0" w:line="200" w:lineRule="exact"/>
        <w:rPr>
          <w:sz w:val="20"/>
          <w:szCs w:val="20"/>
        </w:rPr>
      </w:pPr>
    </w:p>
    <w:p w:rsidR="00837206" w:rsidRDefault="00837206">
      <w:pPr>
        <w:spacing w:after="0" w:line="200" w:lineRule="exact"/>
        <w:rPr>
          <w:sz w:val="20"/>
          <w:szCs w:val="20"/>
        </w:rPr>
      </w:pPr>
    </w:p>
    <w:p w:rsidR="00837206" w:rsidRDefault="00837206">
      <w:pPr>
        <w:spacing w:after="0" w:line="200" w:lineRule="exact"/>
        <w:rPr>
          <w:sz w:val="20"/>
          <w:szCs w:val="20"/>
        </w:rPr>
      </w:pPr>
    </w:p>
    <w:p w:rsidR="00837206" w:rsidRDefault="00837206">
      <w:pPr>
        <w:spacing w:after="0"/>
        <w:sectPr w:rsidR="00837206">
          <w:type w:val="continuous"/>
          <w:pgSz w:w="12240" w:h="15840"/>
          <w:pgMar w:top="620" w:right="1720" w:bottom="280" w:left="1700" w:header="720" w:footer="720" w:gutter="0"/>
          <w:cols w:space="720"/>
        </w:sectPr>
      </w:pPr>
    </w:p>
    <w:p w:rsidR="00837206" w:rsidRDefault="00837206">
      <w:pPr>
        <w:spacing w:before="6" w:after="0" w:line="260" w:lineRule="exact"/>
        <w:rPr>
          <w:sz w:val="26"/>
          <w:szCs w:val="26"/>
        </w:rPr>
      </w:pPr>
    </w:p>
    <w:p w:rsidR="009F0718" w:rsidRPr="009F0718" w:rsidRDefault="0016193F" w:rsidP="009F0718">
      <w:pPr>
        <w:spacing w:after="0" w:line="316" w:lineRule="exact"/>
        <w:ind w:left="3514" w:right="-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B9EC06" wp14:editId="41A08CBA">
            <wp:simplePos x="0" y="0"/>
            <wp:positionH relativeFrom="page">
              <wp:posOffset>1143000</wp:posOffset>
            </wp:positionH>
            <wp:positionV relativeFrom="paragraph">
              <wp:posOffset>-597535</wp:posOffset>
            </wp:positionV>
            <wp:extent cx="1524000" cy="563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6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</w:t>
      </w:r>
      <w:r w:rsidR="00EA6F6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 w:rsidR="00EA6F6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rent </w:t>
      </w:r>
      <w:r w:rsidR="00EA6F6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 w:rsidR="00EA6F6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 w:rsidR="00EA6F6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rtner</w:t>
      </w:r>
    </w:p>
    <w:p w:rsidR="00837206" w:rsidRDefault="00EA6F64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A6A6A6"/>
          <w:spacing w:val="2"/>
          <w:sz w:val="20"/>
          <w:szCs w:val="20"/>
        </w:rPr>
        <w:lastRenderedPageBreak/>
        <w:t>J</w:t>
      </w:r>
      <w:r>
        <w:rPr>
          <w:rFonts w:ascii="Times New Roman" w:eastAsia="Times New Roman" w:hAnsi="Times New Roman" w:cs="Times New Roman"/>
          <w:color w:val="A6A6A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A6A6A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A6A6A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6A6A6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A6A6A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A6A6A6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A6A6A6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A6A6A6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A6A6A6"/>
          <w:sz w:val="20"/>
          <w:szCs w:val="20"/>
        </w:rPr>
        <w:t>g</w:t>
      </w:r>
    </w:p>
    <w:p w:rsidR="00837206" w:rsidRDefault="00837206">
      <w:pPr>
        <w:spacing w:after="0"/>
        <w:sectPr w:rsidR="00837206">
          <w:type w:val="continuous"/>
          <w:pgSz w:w="12240" w:h="15840"/>
          <w:pgMar w:top="620" w:right="1720" w:bottom="280" w:left="1700" w:header="720" w:footer="720" w:gutter="0"/>
          <w:cols w:num="2" w:space="720" w:equalWidth="0">
            <w:col w:w="5328" w:space="2254"/>
            <w:col w:w="1238"/>
          </w:cols>
        </w:sectPr>
      </w:pPr>
    </w:p>
    <w:p w:rsidR="00837206" w:rsidRDefault="00837206">
      <w:pPr>
        <w:spacing w:after="0" w:line="200" w:lineRule="exact"/>
        <w:rPr>
          <w:sz w:val="20"/>
          <w:szCs w:val="20"/>
        </w:rPr>
      </w:pPr>
    </w:p>
    <w:p w:rsidR="00837206" w:rsidRDefault="005753D8" w:rsidP="009F0718">
      <w:pPr>
        <w:spacing w:before="5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9F0718" w:rsidRPr="009F0718">
        <w:rPr>
          <w:rFonts w:ascii="Times New Roman" w:hAnsi="Times New Roman" w:cs="Times New Roman"/>
          <w:sz w:val="20"/>
          <w:szCs w:val="20"/>
        </w:rPr>
        <w:t>ne part time position</w:t>
      </w:r>
      <w:r>
        <w:rPr>
          <w:rFonts w:ascii="Times New Roman" w:hAnsi="Times New Roman" w:cs="Times New Roman"/>
          <w:sz w:val="20"/>
          <w:szCs w:val="20"/>
        </w:rPr>
        <w:t xml:space="preserve"> (25 hours per week)</w:t>
      </w:r>
    </w:p>
    <w:p w:rsidR="009F0718" w:rsidRPr="009F0718" w:rsidRDefault="009F0718" w:rsidP="009F0718">
      <w:pPr>
        <w:spacing w:before="5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37206" w:rsidRDefault="00EA6F64">
      <w:pPr>
        <w:spacing w:before="33" w:after="0" w:line="240" w:lineRule="auto"/>
        <w:ind w:left="100" w:righ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7206" w:rsidRDefault="00837206">
      <w:pPr>
        <w:spacing w:before="13" w:after="0" w:line="220" w:lineRule="exact"/>
      </w:pPr>
    </w:p>
    <w:p w:rsidR="00837206" w:rsidRDefault="00EA6F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lities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rryin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6477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bookmarkStart w:id="0" w:name="_GoBack"/>
      <w:bookmarkEnd w:id="0"/>
      <w:r w:rsidRPr="00EA6F64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wi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cru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tmen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appro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egi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nro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fam</w:t>
      </w:r>
      <w:r>
        <w:rPr>
          <w:rFonts w:ascii="Times New Roman" w:eastAsia="Times New Roman" w:hAnsi="Times New Roman" w:cs="Times New Roman"/>
          <w:sz w:val="20"/>
          <w:szCs w:val="20"/>
        </w:rPr>
        <w:t>ilies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hl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hom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ild 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Comp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ongoin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sessmen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Creating a guided learning plan for what each child should know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din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umen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onsis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summ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ssm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oth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ired 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suppor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fami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Achieving established program goals as required</w:t>
      </w:r>
    </w:p>
    <w:p w:rsidR="00837206" w:rsidRDefault="00837206">
      <w:pPr>
        <w:spacing w:before="16" w:after="0" w:line="220" w:lineRule="exact"/>
      </w:pPr>
    </w:p>
    <w:p w:rsidR="00837206" w:rsidRDefault="00EA6F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lific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837206" w:rsidRDefault="00837206">
      <w:pPr>
        <w:spacing w:before="5" w:after="0" w:line="240" w:lineRule="exact"/>
        <w:rPr>
          <w:sz w:val="24"/>
          <w:szCs w:val="24"/>
        </w:rPr>
      </w:pP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168D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Ch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dhoo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uma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opmen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 F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uma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ogy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iel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nimu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thr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 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Ch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dhoo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iel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minimu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exp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work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6B168D">
        <w:rPr>
          <w:rFonts w:ascii="Times New Roman" w:eastAsia="Times New Roman" w:hAnsi="Times New Roman" w:cs="Times New Roman"/>
          <w:sz w:val="20"/>
          <w:szCs w:val="20"/>
        </w:rPr>
        <w:t>; working with pre-K literacy preferred</w:t>
      </w: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168D">
        <w:rPr>
          <w:rFonts w:ascii="Times New Roman" w:eastAsia="Times New Roman" w:hAnsi="Times New Roman" w:cs="Times New Roman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hom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sz w:val="20"/>
          <w:szCs w:val="20"/>
        </w:rPr>
        <w:t>/e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opmen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ssments/s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ening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(A</w:t>
      </w:r>
      <w:r>
        <w:rPr>
          <w:rFonts w:ascii="Times New Roman" w:eastAsia="Times New Roman" w:hAnsi="Times New Roman" w:cs="Times New Roman"/>
          <w:sz w:val="20"/>
          <w:szCs w:val="20"/>
        </w:rPr>
        <w:t>SQ,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ENS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-B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6B168D">
        <w:rPr>
          <w:rFonts w:ascii="Times New Roman" w:eastAsia="Times New Roman" w:hAnsi="Times New Roman" w:cs="Times New Roman"/>
          <w:sz w:val="20"/>
          <w:szCs w:val="20"/>
        </w:rPr>
        <w:t xml:space="preserve"> is preferred</w:t>
      </w: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168D">
        <w:rPr>
          <w:rFonts w:ascii="Times New Roman" w:eastAsia="Times New Roman" w:hAnsi="Times New Roman" w:cs="Times New Roman"/>
          <w:sz w:val="20"/>
          <w:szCs w:val="20"/>
        </w:rPr>
        <w:t>Ability to work with families of various backgrounds and cultures</w:t>
      </w: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168D">
        <w:rPr>
          <w:rFonts w:ascii="Times New Roman" w:eastAsia="Times New Roman" w:hAnsi="Times New Roman" w:cs="Times New Roman"/>
          <w:sz w:val="20"/>
          <w:szCs w:val="20"/>
        </w:rPr>
        <w:t>Prof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</w:p>
    <w:p w:rsidR="006B168D" w:rsidRPr="006B168D" w:rsidRDefault="006B168D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168D">
        <w:rPr>
          <w:rFonts w:ascii="Times New Roman" w:eastAsia="Times New Roman" w:hAnsi="Times New Roman" w:cs="Times New Roman"/>
          <w:sz w:val="20"/>
          <w:szCs w:val="20"/>
        </w:rPr>
        <w:t>Reliable transportation is required</w:t>
      </w:r>
    </w:p>
    <w:p w:rsidR="00837206" w:rsidRDefault="00837206">
      <w:pPr>
        <w:spacing w:before="8" w:after="0" w:line="220" w:lineRule="exact"/>
      </w:pPr>
    </w:p>
    <w:p w:rsidR="00837206" w:rsidRDefault="00EA6F64">
      <w:pPr>
        <w:spacing w:after="0" w:line="240" w:lineRule="auto"/>
        <w:ind w:left="100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trated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B6477">
        <w:rPr>
          <w:rFonts w:ascii="Times New Roman" w:eastAsia="Times New Roman" w:hAnsi="Times New Roman" w:cs="Times New Roman"/>
          <w:spacing w:val="-2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50583">
        <w:rPr>
          <w:rFonts w:ascii="Times New Roman" w:eastAsia="Times New Roman" w:hAnsi="Times New Roman" w:cs="Times New Roman"/>
          <w:sz w:val="20"/>
          <w:szCs w:val="20"/>
        </w:rPr>
        <w:t>, and reliable transportation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7206" w:rsidRDefault="00837206">
      <w:pPr>
        <w:spacing w:before="13" w:after="0" w:line="220" w:lineRule="exact"/>
      </w:pPr>
    </w:p>
    <w:p w:rsidR="00837206" w:rsidRDefault="00EA6F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</w:p>
    <w:p w:rsidR="00837206" w:rsidRDefault="00837206">
      <w:pPr>
        <w:spacing w:before="6" w:after="0" w:line="220" w:lineRule="exact"/>
      </w:pPr>
    </w:p>
    <w:p w:rsidR="00837206" w:rsidRDefault="00EA6F64">
      <w:pPr>
        <w:spacing w:after="0" w:line="240" w:lineRule="auto"/>
        <w:ind w:left="100" w:righ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tlini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OH</w:t>
      </w:r>
    </w:p>
    <w:p w:rsidR="00837206" w:rsidRDefault="00EA6F64">
      <w:pPr>
        <w:spacing w:before="4" w:after="0" w:line="228" w:lineRule="exact"/>
        <w:ind w:left="100" w:right="27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432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ob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s@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0"/>
            <w:szCs w:val="20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or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org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.</w:t>
        </w:r>
        <w:proofErr w:type="gramEnd"/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leas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37206" w:rsidRDefault="00837206">
      <w:pPr>
        <w:spacing w:before="8" w:after="0" w:line="220" w:lineRule="exact"/>
      </w:pPr>
    </w:p>
    <w:p w:rsidR="00837206" w:rsidRDefault="00EA6F64">
      <w:pPr>
        <w:spacing w:after="0" w:line="240" w:lineRule="auto"/>
        <w:ind w:left="100" w:right="7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7206" w:rsidRDefault="00837206">
      <w:pPr>
        <w:spacing w:before="14" w:after="0" w:line="220" w:lineRule="exact"/>
      </w:pPr>
    </w:p>
    <w:p w:rsidR="00837206" w:rsidRDefault="00EA6F64">
      <w:pPr>
        <w:spacing w:after="0" w:line="228" w:lineRule="exact"/>
        <w:ind w:left="100" w:right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837206">
      <w:type w:val="continuous"/>
      <w:pgSz w:w="12240" w:h="15840"/>
      <w:pgMar w:top="6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569"/>
    <w:multiLevelType w:val="hybridMultilevel"/>
    <w:tmpl w:val="7DF220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679D34FF"/>
    <w:multiLevelType w:val="hybridMultilevel"/>
    <w:tmpl w:val="BFCEB8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06"/>
    <w:rsid w:val="0016193F"/>
    <w:rsid w:val="002B6477"/>
    <w:rsid w:val="005753D8"/>
    <w:rsid w:val="006B168D"/>
    <w:rsid w:val="00837206"/>
    <w:rsid w:val="009F0718"/>
    <w:rsid w:val="00C50583"/>
    <w:rsid w:val="00E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actionforchild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Middendorf</dc:creator>
  <cp:lastModifiedBy>Kristen Janson</cp:lastModifiedBy>
  <cp:revision>3</cp:revision>
  <cp:lastPrinted>2018-10-16T12:19:00Z</cp:lastPrinted>
  <dcterms:created xsi:type="dcterms:W3CDTF">2018-11-29T18:33:00Z</dcterms:created>
  <dcterms:modified xsi:type="dcterms:W3CDTF">2018-12-15T14:35:00Z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2018-05-25T00:00:00Z</vt:filetime>
  </property>
</Properties>
</file>